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DD0" w:rsidRDefault="00881DD0" w:rsidP="00881DD0">
      <w:pPr>
        <w:pStyle w:val="c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color w:val="632423"/>
          <w:sz w:val="36"/>
          <w:szCs w:val="36"/>
        </w:rPr>
        <w:t>Конспект НОД</w:t>
      </w:r>
    </w:p>
    <w:p w:rsidR="00881DD0" w:rsidRPr="00881DD0" w:rsidRDefault="00881DD0" w:rsidP="00881DD0">
      <w:pPr>
        <w:pStyle w:val="c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81DD0">
        <w:rPr>
          <w:rStyle w:val="c13"/>
          <w:b/>
          <w:bCs/>
          <w:sz w:val="28"/>
          <w:szCs w:val="28"/>
        </w:rPr>
        <w:t>«Растения</w:t>
      </w:r>
    </w:p>
    <w:p w:rsidR="00881DD0" w:rsidRPr="00881DD0" w:rsidRDefault="00881DD0" w:rsidP="00881DD0">
      <w:pPr>
        <w:pStyle w:val="c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81DD0">
        <w:rPr>
          <w:rStyle w:val="c6"/>
          <w:b/>
          <w:bCs/>
          <w:sz w:val="28"/>
          <w:szCs w:val="28"/>
        </w:rPr>
        <w:t>нашего края»</w:t>
      </w:r>
    </w:p>
    <w:p w:rsidR="00881DD0" w:rsidRDefault="00881DD0" w:rsidP="00881DD0">
      <w:pPr>
        <w:pStyle w:val="c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color w:val="632423"/>
          <w:sz w:val="36"/>
          <w:szCs w:val="36"/>
        </w:rPr>
        <w:t>(подготовительная к школе группа)</w:t>
      </w:r>
    </w:p>
    <w:p w:rsidR="00881DD0" w:rsidRDefault="00881DD0" w:rsidP="00881DD0">
      <w:pPr>
        <w:pStyle w:val="c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632423"/>
        </w:rPr>
        <w:t xml:space="preserve">                                                                          </w:t>
      </w:r>
    </w:p>
    <w:p w:rsidR="00881DD0" w:rsidRDefault="00881DD0" w:rsidP="00881DD0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Цель занятия – помочь детям в процессе познания природных объектов. Обучение построено в увлекательной проблемно-познавательной форме, где активно используются игровые приемы, разнообразные виды наглядности, в том числе мультимедиа, модели, схемы, эксперименты.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2D2A2A"/>
          <w:sz w:val="28"/>
          <w:szCs w:val="28"/>
        </w:rPr>
        <w:t>Программное содержание.</w:t>
      </w:r>
    </w:p>
    <w:p w:rsidR="00881DD0" w:rsidRPr="00881DD0" w:rsidRDefault="00881DD0" w:rsidP="00881DD0">
      <w:pPr>
        <w:rPr>
          <w:rFonts w:ascii="Times New Roman" w:hAnsi="Times New Roman" w:cs="Times New Roman"/>
          <w:sz w:val="28"/>
          <w:szCs w:val="28"/>
        </w:rPr>
      </w:pPr>
      <w:r w:rsidRPr="00881DD0">
        <w:rPr>
          <w:rFonts w:ascii="Times New Roman" w:hAnsi="Times New Roman" w:cs="Times New Roman"/>
          <w:sz w:val="28"/>
          <w:szCs w:val="28"/>
        </w:rPr>
        <w:t>Систематизировать </w:t>
      </w:r>
      <w:r w:rsidR="009B7275">
        <w:rPr>
          <w:rFonts w:ascii="Times New Roman" w:hAnsi="Times New Roman" w:cs="Times New Roman"/>
          <w:sz w:val="28"/>
          <w:szCs w:val="28"/>
        </w:rPr>
        <w:t>знания</w:t>
      </w:r>
      <w:r w:rsidRPr="00881DD0">
        <w:rPr>
          <w:rFonts w:ascii="Times New Roman" w:hAnsi="Times New Roman" w:cs="Times New Roman"/>
          <w:sz w:val="28"/>
          <w:szCs w:val="28"/>
        </w:rPr>
        <w:t> детей о растениях. Закреплять умение отличать природные объекты от искусственных, продолжать формировать </w:t>
      </w:r>
      <w:r w:rsidR="009B7275" w:rsidRPr="009B7275">
        <w:rPr>
          <w:rFonts w:ascii="Times New Roman" w:hAnsi="Times New Roman" w:cs="Times New Roman"/>
          <w:sz w:val="28"/>
          <w:szCs w:val="28"/>
        </w:rPr>
        <w:t>знания</w:t>
      </w:r>
      <w:r w:rsidRPr="00881DD0">
        <w:rPr>
          <w:rFonts w:ascii="Times New Roman" w:hAnsi="Times New Roman" w:cs="Times New Roman"/>
          <w:sz w:val="28"/>
          <w:szCs w:val="28"/>
        </w:rPr>
        <w:t> о строении растений, классифицировать растения по трем группам: деревья, кустарники, травы.</w:t>
      </w:r>
    </w:p>
    <w:p w:rsidR="00881DD0" w:rsidRPr="00881DD0" w:rsidRDefault="009B7275" w:rsidP="00881D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881DD0" w:rsidRPr="00881DD0">
        <w:rPr>
          <w:rFonts w:ascii="Times New Roman" w:hAnsi="Times New Roman" w:cs="Times New Roman"/>
          <w:sz w:val="28"/>
          <w:szCs w:val="28"/>
        </w:rPr>
        <w:t>внимание, наблюдательность, умение сравнивать и сопоставлять, делать выводы. Закрепить знания детей моделей растений, умение использовать их при доказательстве.</w:t>
      </w:r>
    </w:p>
    <w:p w:rsidR="00881DD0" w:rsidRPr="00881DD0" w:rsidRDefault="00881DD0" w:rsidP="00881DD0">
      <w:pPr>
        <w:rPr>
          <w:rFonts w:ascii="Times New Roman" w:hAnsi="Times New Roman" w:cs="Times New Roman"/>
          <w:sz w:val="28"/>
          <w:szCs w:val="28"/>
        </w:rPr>
      </w:pPr>
      <w:r w:rsidRPr="00881DD0">
        <w:rPr>
          <w:rFonts w:ascii="Times New Roman" w:hAnsi="Times New Roman" w:cs="Times New Roman"/>
          <w:sz w:val="28"/>
          <w:szCs w:val="28"/>
        </w:rPr>
        <w:t>Дать </w:t>
      </w:r>
      <w:r w:rsidR="009B7275">
        <w:rPr>
          <w:rFonts w:ascii="Times New Roman" w:hAnsi="Times New Roman" w:cs="Times New Roman"/>
          <w:sz w:val="28"/>
          <w:szCs w:val="28"/>
        </w:rPr>
        <w:t>детям</w:t>
      </w:r>
      <w:r w:rsidRPr="00881DD0">
        <w:rPr>
          <w:rFonts w:ascii="Times New Roman" w:hAnsi="Times New Roman" w:cs="Times New Roman"/>
          <w:sz w:val="28"/>
          <w:szCs w:val="28"/>
        </w:rPr>
        <w:t> представление о функциях корня растений. При помощи опытов наглядно показать, что корни дышат, всасывают влагу и питательные вещества, удерживают растения в земле.</w:t>
      </w:r>
    </w:p>
    <w:p w:rsidR="00881DD0" w:rsidRDefault="009B7275" w:rsidP="00881DD0">
      <w:pPr>
        <w:rPr>
          <w:rFonts w:ascii="Arial" w:hAnsi="Arial" w:cs="Arial"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Развивать</w:t>
      </w:r>
      <w:r w:rsidR="00881DD0" w:rsidRPr="00881DD0">
        <w:rPr>
          <w:rFonts w:ascii="Times New Roman" w:hAnsi="Times New Roman" w:cs="Times New Roman"/>
          <w:sz w:val="28"/>
          <w:szCs w:val="28"/>
        </w:rPr>
        <w:t> навыки активной речи</w:t>
      </w:r>
      <w:r w:rsidR="00881DD0" w:rsidRPr="00881DD0">
        <w:rPr>
          <w:rStyle w:val="c1"/>
          <w:rFonts w:ascii="Times New Roman" w:hAnsi="Times New Roman" w:cs="Times New Roman"/>
          <w:color w:val="2D2A2A"/>
          <w:sz w:val="28"/>
          <w:szCs w:val="28"/>
        </w:rPr>
        <w:t>, обогащать и активизировать словарный запас детей: всасывает влагу, функции корня, опыт-доказательство, схемы-модели.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Развивать интерес к миру природы. Воспитывать у детей элементы экологического сознания: “Мы нужны друг другу на земле”.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2D2A2A"/>
          <w:sz w:val="28"/>
          <w:szCs w:val="28"/>
        </w:rPr>
        <w:t>Оборудование:</w:t>
      </w:r>
    </w:p>
    <w:p w:rsidR="00881DD0" w:rsidRDefault="009B7275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Г</w:t>
      </w:r>
      <w:r w:rsidR="00881DD0">
        <w:rPr>
          <w:rStyle w:val="c1"/>
          <w:color w:val="2D2A2A"/>
          <w:sz w:val="28"/>
          <w:szCs w:val="28"/>
        </w:rPr>
        <w:t xml:space="preserve">оршок с комнатным растением; искусственный цветок; слайды с изображением схем-моделей: “Признаки живого”, “Строение растения”, “Функции корня”; </w:t>
      </w:r>
      <w:proofErr w:type="spellStart"/>
      <w:r w:rsidR="00881DD0">
        <w:rPr>
          <w:rStyle w:val="c1"/>
          <w:color w:val="2D2A2A"/>
          <w:sz w:val="28"/>
          <w:szCs w:val="28"/>
        </w:rPr>
        <w:t>мультимедийная</w:t>
      </w:r>
      <w:proofErr w:type="spellEnd"/>
      <w:r w:rsidR="00881DD0">
        <w:rPr>
          <w:rStyle w:val="c1"/>
          <w:color w:val="2D2A2A"/>
          <w:sz w:val="28"/>
          <w:szCs w:val="28"/>
        </w:rPr>
        <w:t xml:space="preserve"> установка, модель ствола дерева без корней; модель ствола дерева с корневой системой; магнитная доска, емкость с песком; тарелка с подкрашенной водой; модель корня растения из марли; части растения на магнитах; схемы: “Деревья”, “Кусты”, “Травянистые растения”; карточки с изображением деревьев, трав, кустарников по количеству детей.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2D2A2A"/>
          <w:sz w:val="28"/>
          <w:szCs w:val="28"/>
        </w:rPr>
        <w:t>Предшествующая работа: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Знакомство с растениями леса, поля, луга, растениями</w:t>
      </w:r>
      <w:r w:rsidR="009B7275">
        <w:rPr>
          <w:rStyle w:val="c1"/>
          <w:color w:val="2D2A2A"/>
          <w:sz w:val="28"/>
          <w:szCs w:val="28"/>
        </w:rPr>
        <w:t xml:space="preserve"> Алтайского края</w:t>
      </w:r>
      <w:r>
        <w:rPr>
          <w:rStyle w:val="c1"/>
          <w:color w:val="2D2A2A"/>
          <w:sz w:val="28"/>
          <w:szCs w:val="28"/>
        </w:rPr>
        <w:t>, длительные наблюдения за посадками семян, проведение опытов-доказательств, разработка схем-моделей “Признаки живого”,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lastRenderedPageBreak/>
        <w:t>“Строение растений”, проведение игр-превращений “Представь себя совсем иным”, чтение художественной литературы, разучивание стихотворений, рассматривание картин.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2D2A2A"/>
          <w:sz w:val="28"/>
          <w:szCs w:val="28"/>
        </w:rPr>
        <w:t>Ход занятия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Дети сидят полукругом, на столе стоит горшок с комнатным растением.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Появляется Незнайка с искусственным цветком.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</w:t>
      </w:r>
      <w:r>
        <w:rPr>
          <w:rStyle w:val="c1"/>
          <w:color w:val="2D2A2A"/>
          <w:sz w:val="28"/>
          <w:szCs w:val="28"/>
        </w:rPr>
        <w:t>: – Здравствуйте, ребята! Давайте скорее мне горшок с землей. Я хочу посадить этот цветок, чтобы он рос, стал еще краше.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(Дети говорят, что этого делать не надо, он искусственный, а не живой)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– Значит и ваше растение не живое?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(Дети говорят, что это растение живое, это фиалка)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(Дети перечисляют признаки живого по слайду схемы-модели №1, показанному на экране: все живое дышит, растет, двигается, питается, размножается)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</w:t>
      </w:r>
      <w:r>
        <w:rPr>
          <w:rStyle w:val="c1"/>
          <w:color w:val="2D2A2A"/>
          <w:sz w:val="28"/>
          <w:szCs w:val="28"/>
        </w:rPr>
        <w:t>: – А хочешь, Незнайка, мы тебе расскажем, что есть у каждого растения?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Незнайка:</w:t>
      </w:r>
      <w:r>
        <w:rPr>
          <w:rStyle w:val="c1"/>
          <w:color w:val="2D2A2A"/>
          <w:sz w:val="28"/>
          <w:szCs w:val="28"/>
        </w:rPr>
        <w:t> – Конечно, хочу.</w:t>
      </w:r>
    </w:p>
    <w:p w:rsidR="009B7275" w:rsidRDefault="00881DD0" w:rsidP="009B7275">
      <w:pPr>
        <w:pStyle w:val="c2"/>
        <w:shd w:val="clear" w:color="auto" w:fill="FFFFFF"/>
        <w:spacing w:before="0" w:beforeAutospacing="0" w:after="0" w:afterAutospacing="0"/>
        <w:rPr>
          <w:rStyle w:val="c1"/>
          <w:color w:val="2D2A2A"/>
          <w:sz w:val="28"/>
          <w:szCs w:val="28"/>
        </w:rPr>
      </w:pPr>
      <w:proofErr w:type="gramStart"/>
      <w:r>
        <w:rPr>
          <w:rStyle w:val="c1"/>
          <w:color w:val="2D2A2A"/>
          <w:sz w:val="28"/>
          <w:szCs w:val="28"/>
        </w:rPr>
        <w:t xml:space="preserve">(Дети рассказывают о строении растения, опираясь на схему – модель №2: </w:t>
      </w:r>
      <w:proofErr w:type="gramEnd"/>
    </w:p>
    <w:p w:rsidR="00881DD0" w:rsidRDefault="00881DD0" w:rsidP="009B7275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у растения есть стебель, корень, листья, цветок и плод с семенами)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</w:t>
      </w:r>
      <w:r>
        <w:rPr>
          <w:rStyle w:val="c1"/>
          <w:color w:val="2D2A2A"/>
          <w:sz w:val="28"/>
          <w:szCs w:val="28"/>
        </w:rPr>
        <w:t>: – А, понял, понял! Вот корешок, я положу его сверху, над землей, чтобы его было видно, солнышко его греть будет, а листочки – вниз, под землю, они же питаться должны. А вот цветочек прямо на корешках вырастет.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(Выкладывает на магнитной доске части растения в неправильной последовательности)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Воспитатель:</w:t>
      </w:r>
      <w:r>
        <w:rPr>
          <w:rStyle w:val="c1"/>
          <w:color w:val="2D2A2A"/>
          <w:sz w:val="28"/>
          <w:szCs w:val="28"/>
        </w:rPr>
        <w:t> – Ребята, правильно Незнайка сделал? (нет, неправильно)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Незнайка:</w:t>
      </w:r>
      <w:r>
        <w:rPr>
          <w:rStyle w:val="c1"/>
          <w:color w:val="2D2A2A"/>
          <w:sz w:val="28"/>
          <w:szCs w:val="28"/>
        </w:rPr>
        <w:t> – А, наверное, цветок тоже нужно в землю посадить, чтобы его солнышко не жгло?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</w:t>
      </w:r>
      <w:r>
        <w:rPr>
          <w:rStyle w:val="c1"/>
          <w:color w:val="2D2A2A"/>
          <w:sz w:val="28"/>
          <w:szCs w:val="28"/>
        </w:rPr>
        <w:t>: – Ну, что ты, Незнайка! Послушай, как правильно растет растение.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(Дети раскладывают части растения и рассказывают последовательность его роста: корни растут вглубь земли, над землей – стебель, на стебле – листья и цветы)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</w:t>
      </w:r>
      <w:r>
        <w:rPr>
          <w:rStyle w:val="c1"/>
          <w:color w:val="2D2A2A"/>
          <w:sz w:val="28"/>
          <w:szCs w:val="28"/>
        </w:rPr>
        <w:t>: – Как же мне все запомнить?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</w:t>
      </w:r>
      <w:r>
        <w:rPr>
          <w:rStyle w:val="c1"/>
          <w:color w:val="2D2A2A"/>
          <w:sz w:val="28"/>
          <w:szCs w:val="28"/>
        </w:rPr>
        <w:t>: – Очень просто! Сейчас я превращу ребят в семена: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–</w:t>
      </w:r>
      <w:r>
        <w:rPr>
          <w:rStyle w:val="apple-converted-space"/>
          <w:color w:val="2D2A2A"/>
          <w:sz w:val="28"/>
          <w:szCs w:val="28"/>
        </w:rPr>
        <w:t> </w:t>
      </w:r>
      <w:r>
        <w:rPr>
          <w:rStyle w:val="c1"/>
          <w:i/>
          <w:iCs/>
          <w:color w:val="2D2A2A"/>
          <w:sz w:val="28"/>
          <w:szCs w:val="28"/>
        </w:rPr>
        <w:t>Раз, два, три, повернись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 семена превратись!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b/>
          <w:bCs/>
          <w:color w:val="2D2A2A"/>
          <w:sz w:val="28"/>
          <w:szCs w:val="28"/>
        </w:rPr>
        <w:t>Психогимнастика</w:t>
      </w:r>
      <w:proofErr w:type="spellEnd"/>
      <w:r>
        <w:rPr>
          <w:rStyle w:val="c1"/>
          <w:b/>
          <w:bCs/>
          <w:i/>
          <w:iCs/>
          <w:color w:val="2D2A2A"/>
          <w:sz w:val="28"/>
          <w:szCs w:val="28"/>
        </w:rPr>
        <w:t>: “Представь себя совсем иным”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 xml:space="preserve">Подул ветерок, разлетелись семена, и попали в землю (дети немного пробегают и садятся на ковер). Семена, что вы чувствуете? (Ответы детей). Семена, чего вы хотите? (Ответы детей). Сейчас я вас полью, а солнышко вас погреет своими лучами. Вот уже из семечка появились корешки. Куда они растут? (Вниз, глубже в землю). А вот и первые всходы – тянутся стебельки, растут. Куда? В землю? (Нет, к солнышку). Растет наше растение все выше и </w:t>
      </w:r>
      <w:r>
        <w:rPr>
          <w:rStyle w:val="c1"/>
          <w:color w:val="2D2A2A"/>
          <w:sz w:val="28"/>
          <w:szCs w:val="28"/>
        </w:rPr>
        <w:lastRenderedPageBreak/>
        <w:t>выше (Дети встают). А вот и первые цветочки. Что вы, цветочки чувствуете? Чему радуетесь? (Ответы детей).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Незнайка:</w:t>
      </w:r>
      <w:r>
        <w:rPr>
          <w:rStyle w:val="c1"/>
          <w:color w:val="2D2A2A"/>
          <w:sz w:val="28"/>
          <w:szCs w:val="28"/>
        </w:rPr>
        <w:t> – Ура! Цветочки! Сейчас я их сорву!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</w:t>
      </w:r>
      <w:r>
        <w:rPr>
          <w:rStyle w:val="c1"/>
          <w:color w:val="2D2A2A"/>
          <w:sz w:val="28"/>
          <w:szCs w:val="28"/>
        </w:rPr>
        <w:t>: – Ну, что ты, Незнайка, нельзя их рвать, они же живые! Вот послушай ребят: (дети читают стихи):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1. Если я сорву цветок,</w:t>
      </w:r>
      <w:r>
        <w:rPr>
          <w:rStyle w:val="apple-converted-space"/>
          <w:color w:val="2D2A2A"/>
          <w:sz w:val="28"/>
          <w:szCs w:val="28"/>
        </w:rPr>
        <w:t> 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Если ты сорвешь цветок,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Если все: и я, и ты,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Если мы сорвем цветы,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То окажутся пусты</w:t>
      </w:r>
      <w:proofErr w:type="gramStart"/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И</w:t>
      </w:r>
      <w:proofErr w:type="gramEnd"/>
      <w:r>
        <w:rPr>
          <w:rStyle w:val="c1"/>
          <w:color w:val="2D2A2A"/>
          <w:sz w:val="28"/>
          <w:szCs w:val="28"/>
        </w:rPr>
        <w:t xml:space="preserve"> деревья, и кусты.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И не будет красоты!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2. Должны мы над цветами наклониться</w:t>
      </w:r>
      <w:proofErr w:type="gramStart"/>
      <w:r>
        <w:rPr>
          <w:rStyle w:val="apple-converted-space"/>
          <w:color w:val="2D2A2A"/>
          <w:sz w:val="28"/>
          <w:szCs w:val="28"/>
        </w:rPr>
        <w:t> 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Н</w:t>
      </w:r>
      <w:proofErr w:type="gramEnd"/>
      <w:r>
        <w:rPr>
          <w:rStyle w:val="c1"/>
          <w:color w:val="2D2A2A"/>
          <w:sz w:val="28"/>
          <w:szCs w:val="28"/>
        </w:rPr>
        <w:t>е для того, чтоб рвать или срезать,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А чтоб увидеть добрые их лица,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И доброе лицо им показать!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Незнайка:</w:t>
      </w:r>
      <w:r>
        <w:rPr>
          <w:rStyle w:val="apple-converted-space"/>
          <w:i/>
          <w:iCs/>
          <w:color w:val="2D2A2A"/>
          <w:sz w:val="28"/>
          <w:szCs w:val="28"/>
        </w:rPr>
        <w:t> </w:t>
      </w:r>
      <w:r>
        <w:rPr>
          <w:rStyle w:val="c1"/>
          <w:color w:val="2D2A2A"/>
          <w:sz w:val="28"/>
          <w:szCs w:val="28"/>
        </w:rPr>
        <w:t>– Ну ладно, только я что-то не пойму, зачем растению корень? Все равно его под землей не видно! (Ответы детей)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</w:t>
      </w:r>
      <w:r>
        <w:rPr>
          <w:rStyle w:val="c1"/>
          <w:color w:val="2D2A2A"/>
          <w:sz w:val="28"/>
          <w:szCs w:val="28"/>
        </w:rPr>
        <w:t>: – Мы тебе, Незнайка, сейчас все покажем. Проведем опыты, и ты поймешь, какие важные функции выполняет корень у растения.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2D2A2A"/>
          <w:sz w:val="28"/>
          <w:szCs w:val="28"/>
        </w:rPr>
        <w:t>Опыт 1</w:t>
      </w:r>
      <w:r>
        <w:rPr>
          <w:rStyle w:val="c1"/>
          <w:color w:val="2D2A2A"/>
          <w:sz w:val="28"/>
          <w:szCs w:val="28"/>
        </w:rPr>
        <w:t>: В коробку с песком ставим модель ствола дерева без корней. Дуем. Палочка падает. Потом дерем модель дерева с корневой системой. Дуем. Во втором случае палочка более устойчива.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Вопросы к детям: Как думаете, какая палочка будет более устойчивой? Почему? А если б не было корней у дерева, чтобы случилось? (Ответы детей).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Вывод: Корни удерживают растение в земле.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2D2A2A"/>
          <w:sz w:val="28"/>
          <w:szCs w:val="28"/>
        </w:rPr>
        <w:t>Опыт 2:</w:t>
      </w:r>
      <w:r>
        <w:rPr>
          <w:rStyle w:val="c1"/>
          <w:color w:val="2D2A2A"/>
          <w:sz w:val="28"/>
          <w:szCs w:val="28"/>
        </w:rPr>
        <w:t> В тарелку с подкрашенной водой опускаем модель корня из марли. Что вы видите? Вода поднимается вверх, материал окрашивается все выше и выше.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Вывод: Корни всасывают из почвы влагу.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</w:t>
      </w:r>
      <w:r>
        <w:rPr>
          <w:rStyle w:val="c1"/>
          <w:color w:val="2D2A2A"/>
          <w:sz w:val="28"/>
          <w:szCs w:val="28"/>
        </w:rPr>
        <w:t>: – А помните, ребята, когда у нас было занятие про воздух, мы проводили опыт-доказательство того, что воздух есть везде, даже в земле, и корни, что делают? (Дышат).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Значит, давайте вспомним еще раз, для чего нужен корень? (Он дышит, удерживает растение в земле, всасывает влагу).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(Смотрим на экране модель-схему №3)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2D2A2A"/>
          <w:sz w:val="28"/>
          <w:szCs w:val="28"/>
        </w:rPr>
        <w:t>Физкультминутка: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Станем мы деревьями сильными, большими.</w:t>
      </w:r>
      <w:r>
        <w:rPr>
          <w:rStyle w:val="c1"/>
          <w:i/>
          <w:iCs/>
          <w:color w:val="2D2A2A"/>
          <w:sz w:val="28"/>
          <w:szCs w:val="28"/>
        </w:rPr>
        <w:t> (Поднять руки вверх, подтянуться)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Ноги – это корни, их расставим шире.</w:t>
      </w:r>
      <w:r>
        <w:rPr>
          <w:rStyle w:val="apple-converted-space"/>
          <w:color w:val="2D2A2A"/>
          <w:sz w:val="28"/>
          <w:szCs w:val="28"/>
        </w:rPr>
        <w:t> </w:t>
      </w:r>
      <w:r>
        <w:rPr>
          <w:rStyle w:val="c1"/>
          <w:i/>
          <w:iCs/>
          <w:color w:val="2D2A2A"/>
          <w:sz w:val="28"/>
          <w:szCs w:val="28"/>
        </w:rPr>
        <w:t>(Расставить ноги)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Чтоб держали дерево, падать не давали,</w:t>
      </w:r>
      <w:r>
        <w:rPr>
          <w:rStyle w:val="apple-converted-space"/>
          <w:color w:val="2D2A2A"/>
          <w:sz w:val="28"/>
          <w:szCs w:val="28"/>
        </w:rPr>
        <w:t> </w:t>
      </w:r>
      <w:r>
        <w:rPr>
          <w:rStyle w:val="c1"/>
          <w:i/>
          <w:iCs/>
          <w:color w:val="2D2A2A"/>
          <w:sz w:val="28"/>
          <w:szCs w:val="28"/>
        </w:rPr>
        <w:t>(Руки вниз, пальцы растопырить)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Из глубин далеких воду доставали.</w:t>
      </w:r>
      <w:r>
        <w:rPr>
          <w:rStyle w:val="apple-converted-space"/>
          <w:color w:val="2D2A2A"/>
          <w:sz w:val="28"/>
          <w:szCs w:val="28"/>
        </w:rPr>
        <w:t> </w:t>
      </w:r>
      <w:r>
        <w:rPr>
          <w:rStyle w:val="c1"/>
          <w:i/>
          <w:iCs/>
          <w:color w:val="2D2A2A"/>
          <w:sz w:val="28"/>
          <w:szCs w:val="28"/>
        </w:rPr>
        <w:t>(Наклон вперед, сделать ладони горстью)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Тело наше – ствол могучий, он чуть-чуть качается,</w:t>
      </w:r>
      <w:r>
        <w:rPr>
          <w:rStyle w:val="apple-converted-space"/>
          <w:color w:val="2D2A2A"/>
          <w:sz w:val="28"/>
          <w:szCs w:val="28"/>
        </w:rPr>
        <w:t> </w:t>
      </w:r>
      <w:r>
        <w:rPr>
          <w:rStyle w:val="c1"/>
          <w:i/>
          <w:iCs/>
          <w:color w:val="2D2A2A"/>
          <w:sz w:val="28"/>
          <w:szCs w:val="28"/>
        </w:rPr>
        <w:t xml:space="preserve">(Распрямиться, </w:t>
      </w:r>
      <w:r>
        <w:rPr>
          <w:rStyle w:val="c1"/>
          <w:i/>
          <w:iCs/>
          <w:color w:val="2D2A2A"/>
          <w:sz w:val="28"/>
          <w:szCs w:val="28"/>
        </w:rPr>
        <w:lastRenderedPageBreak/>
        <w:t>покачивание)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И своей верхушкой острой в небо упирается.</w:t>
      </w:r>
      <w:r>
        <w:rPr>
          <w:rStyle w:val="apple-converted-space"/>
          <w:color w:val="2D2A2A"/>
          <w:sz w:val="28"/>
          <w:szCs w:val="28"/>
        </w:rPr>
        <w:t> </w:t>
      </w:r>
      <w:r>
        <w:rPr>
          <w:rStyle w:val="c1"/>
          <w:i/>
          <w:iCs/>
          <w:color w:val="2D2A2A"/>
          <w:sz w:val="28"/>
          <w:szCs w:val="28"/>
        </w:rPr>
        <w:t>(Ладонями изобразить крышу)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Наши руки – это ветви, крону вместе образуют</w:t>
      </w:r>
      <w:r>
        <w:rPr>
          <w:rStyle w:val="apple-converted-space"/>
          <w:color w:val="2D2A2A"/>
          <w:sz w:val="28"/>
          <w:szCs w:val="28"/>
        </w:rPr>
        <w:t> </w:t>
      </w:r>
      <w:r>
        <w:rPr>
          <w:rStyle w:val="c1"/>
          <w:i/>
          <w:iCs/>
          <w:color w:val="2D2A2A"/>
          <w:sz w:val="28"/>
          <w:szCs w:val="28"/>
        </w:rPr>
        <w:t>(руки вверх, сомкнуть над головой)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В кроне им совсем не страшно, когда ветры дуют</w:t>
      </w:r>
      <w:r>
        <w:rPr>
          <w:rStyle w:val="apple-converted-space"/>
          <w:color w:val="2D2A2A"/>
          <w:sz w:val="28"/>
          <w:szCs w:val="28"/>
        </w:rPr>
        <w:t> </w:t>
      </w:r>
      <w:r>
        <w:rPr>
          <w:rStyle w:val="c1"/>
          <w:i/>
          <w:iCs/>
          <w:color w:val="2D2A2A"/>
          <w:sz w:val="28"/>
          <w:szCs w:val="28"/>
        </w:rPr>
        <w:t>(покачать головой)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Пальцы веточками будут, листья закрывают их (</w:t>
      </w:r>
      <w:r>
        <w:rPr>
          <w:rStyle w:val="c1"/>
          <w:i/>
          <w:iCs/>
          <w:color w:val="2D2A2A"/>
          <w:sz w:val="28"/>
          <w:szCs w:val="28"/>
        </w:rPr>
        <w:t>пошевелить пальцами, одна ладонь над другой)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Вот пришла за летом осень, разлетелись листья вмиг!</w:t>
      </w:r>
      <w:r>
        <w:rPr>
          <w:rStyle w:val="apple-converted-space"/>
          <w:color w:val="2D2A2A"/>
          <w:sz w:val="28"/>
          <w:szCs w:val="28"/>
        </w:rPr>
        <w:t> </w:t>
      </w:r>
      <w:r>
        <w:rPr>
          <w:rStyle w:val="c1"/>
          <w:i/>
          <w:iCs/>
          <w:color w:val="2D2A2A"/>
          <w:sz w:val="28"/>
          <w:szCs w:val="28"/>
        </w:rPr>
        <w:t>(Опустить руки)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-------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</w:t>
      </w:r>
      <w:r>
        <w:rPr>
          <w:rStyle w:val="c1"/>
          <w:color w:val="2D2A2A"/>
          <w:sz w:val="28"/>
          <w:szCs w:val="28"/>
        </w:rPr>
        <w:t>: – А это, что за значки? (показывает на схемы)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</w:t>
      </w:r>
      <w:r>
        <w:rPr>
          <w:rStyle w:val="c1"/>
          <w:color w:val="2D2A2A"/>
          <w:sz w:val="28"/>
          <w:szCs w:val="28"/>
        </w:rPr>
        <w:t>: – Давайте объясним Незнайке, что они означают.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(Показываю схему “Деревья”)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(Ответы детей)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(Показываю схему “Кусты”)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(Ответы детей)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– Чем деревья и кусты отличаются друг от друга?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(Показываю схему “Травянистые растения”)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(Ответы детей)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– Чем травянистые растения отличаются от деревьев и кустарников?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(Ответы детей) (Рассматриваем схему – модель №4)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– А сейчас возьмите любую карточку с растением, внимательно посмотрите, вспомните, какое растение нарисовано на картинке и подойдите к той схеме, которая подходит к вашему растению.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(Дети выполняют задание)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</w:t>
      </w:r>
      <w:r>
        <w:rPr>
          <w:rStyle w:val="c1"/>
          <w:color w:val="2D2A2A"/>
          <w:sz w:val="28"/>
          <w:szCs w:val="28"/>
        </w:rPr>
        <w:t>: – Почему ты подошел именно к этой карточке?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(Ответы детей)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Незнайка:</w:t>
      </w:r>
      <w:r>
        <w:rPr>
          <w:rStyle w:val="c1"/>
          <w:color w:val="2D2A2A"/>
          <w:sz w:val="28"/>
          <w:szCs w:val="28"/>
        </w:rPr>
        <w:t> – Молодцы, ребята! Здорово вы в растениях разбираетесь!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</w:t>
      </w:r>
      <w:r>
        <w:rPr>
          <w:rStyle w:val="c1"/>
          <w:color w:val="2D2A2A"/>
          <w:sz w:val="28"/>
          <w:szCs w:val="28"/>
        </w:rPr>
        <w:t>: – А хочешь, Незнайка, дети покажут тебе, как они знают р</w:t>
      </w:r>
      <w:r w:rsidR="009B7275">
        <w:rPr>
          <w:rStyle w:val="c1"/>
          <w:color w:val="2D2A2A"/>
          <w:sz w:val="28"/>
          <w:szCs w:val="28"/>
        </w:rPr>
        <w:t>астения Алтайского края</w:t>
      </w:r>
      <w:r>
        <w:rPr>
          <w:rStyle w:val="c1"/>
          <w:color w:val="2D2A2A"/>
          <w:sz w:val="28"/>
          <w:szCs w:val="28"/>
        </w:rPr>
        <w:t>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</w:t>
      </w:r>
      <w:r>
        <w:rPr>
          <w:rStyle w:val="c1"/>
          <w:color w:val="2D2A2A"/>
          <w:sz w:val="28"/>
          <w:szCs w:val="28"/>
        </w:rPr>
        <w:t>: – Конечно, хочу!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</w:t>
      </w:r>
      <w:r>
        <w:rPr>
          <w:rStyle w:val="c1"/>
          <w:color w:val="2D2A2A"/>
          <w:sz w:val="28"/>
          <w:szCs w:val="28"/>
        </w:rPr>
        <w:t>: – Сейчас я буду перечислять разные растения, а вы если услышите название растения, кот</w:t>
      </w:r>
      <w:r w:rsidR="009B7275">
        <w:rPr>
          <w:rStyle w:val="c1"/>
          <w:color w:val="2D2A2A"/>
          <w:sz w:val="28"/>
          <w:szCs w:val="28"/>
        </w:rPr>
        <w:t>орое растет в Алтайском крае</w:t>
      </w:r>
      <w:r>
        <w:rPr>
          <w:rStyle w:val="c1"/>
          <w:color w:val="2D2A2A"/>
          <w:sz w:val="28"/>
          <w:szCs w:val="28"/>
        </w:rPr>
        <w:t>, то хлопайте в ладоши. Если же растение у нас не растет – опустите руки вниз.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2D2A2A"/>
          <w:sz w:val="28"/>
          <w:szCs w:val="28"/>
        </w:rPr>
        <w:t>Игра: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Груша. Яблоня. Малина. Береза.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Ель. Саксаул. Облепиха. Мимоза.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Вишня. Черешня. Лимон. Апельсин.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Липа. Клен. Баобаб. Мандарин.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Слива. Осина. Каштан.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Кофе. Рябина. Платан.</w:t>
      </w:r>
      <w:r>
        <w:rPr>
          <w:rStyle w:val="apple-converted-space"/>
          <w:color w:val="2D2A2A"/>
          <w:sz w:val="28"/>
          <w:szCs w:val="28"/>
        </w:rPr>
        <w:t> 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Дуб. Кипарис. Алыча.</w:t>
      </w:r>
      <w:r>
        <w:rPr>
          <w:color w:val="2D2A2A"/>
          <w:sz w:val="28"/>
          <w:szCs w:val="28"/>
        </w:rPr>
        <w:br/>
      </w:r>
      <w:r>
        <w:rPr>
          <w:rStyle w:val="c1"/>
          <w:color w:val="2D2A2A"/>
          <w:sz w:val="28"/>
          <w:szCs w:val="28"/>
        </w:rPr>
        <w:t>Тополь. Сосна. Каланча.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------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lastRenderedPageBreak/>
        <w:t>Воспитатель</w:t>
      </w:r>
      <w:r>
        <w:rPr>
          <w:rStyle w:val="c1"/>
          <w:color w:val="2D2A2A"/>
          <w:sz w:val="28"/>
          <w:szCs w:val="28"/>
        </w:rPr>
        <w:t>: – Ребята, а что произойдет, если с земли исчезнут все растения?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(Если не будет растений, не будет жизни на земле)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</w:t>
      </w:r>
      <w:r>
        <w:rPr>
          <w:rStyle w:val="c1"/>
          <w:color w:val="2D2A2A"/>
          <w:sz w:val="28"/>
          <w:szCs w:val="28"/>
        </w:rPr>
        <w:t>: – А зачем нужны растения? Какая от них польза?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Дети отвечают, что растения дают пищу человеку и животным, чистый воздух, одежду, много разных материалов, растения лечат, а чаще они очень красивые и мы любуемся ими, не зря говорят: “Растение – земли украшение”.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</w:t>
      </w:r>
      <w:r>
        <w:rPr>
          <w:rStyle w:val="c1"/>
          <w:color w:val="2D2A2A"/>
          <w:sz w:val="28"/>
          <w:szCs w:val="28"/>
        </w:rPr>
        <w:t>: – Правильно, ребята. Растения живут вокруг нас, помогают нам жить. Как же мы должны относиться к ним?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2D2A2A"/>
          <w:sz w:val="28"/>
          <w:szCs w:val="28"/>
        </w:rPr>
        <w:t>(Беречь, охранять, ухаживать и т.д.)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Незнайка:</w:t>
      </w:r>
      <w:r>
        <w:rPr>
          <w:rStyle w:val="c1"/>
          <w:color w:val="2D2A2A"/>
          <w:sz w:val="28"/>
          <w:szCs w:val="28"/>
        </w:rPr>
        <w:t> – А как это ухаживать?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</w:t>
      </w:r>
      <w:r>
        <w:rPr>
          <w:rStyle w:val="c1"/>
          <w:color w:val="2D2A2A"/>
          <w:sz w:val="28"/>
          <w:szCs w:val="28"/>
        </w:rPr>
        <w:t>ь: – Незнайка, ты и этого не знаешь? Ребята, давайте расскажем ему, как мы ухаживаем за комнатными растениями в нашей группе.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"/>
          <w:color w:val="2D2A2A"/>
          <w:sz w:val="28"/>
          <w:szCs w:val="28"/>
        </w:rPr>
        <w:t>(Ответы детей – рассаживаем, поливаем, протираем листья, опрыскиваем, удобряем и т.д.)</w:t>
      </w:r>
      <w:proofErr w:type="gramEnd"/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Незнайка:</w:t>
      </w:r>
      <w:r>
        <w:rPr>
          <w:rStyle w:val="c1"/>
          <w:color w:val="2D2A2A"/>
          <w:sz w:val="28"/>
          <w:szCs w:val="28"/>
        </w:rPr>
        <w:t> – Ух, ты! Нелегкое оказывается это дело. Спасибо вам, ребята, я так много узнал интересного! Всем коротышкам в Цветочном городе об этом расскажу!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Воспитатель:</w:t>
      </w:r>
      <w:r>
        <w:rPr>
          <w:rStyle w:val="c1"/>
          <w:color w:val="2D2A2A"/>
          <w:sz w:val="28"/>
          <w:szCs w:val="28"/>
        </w:rPr>
        <w:t> – Ты, Незнайка, приходи к нам еще. Мы про растения еще много интересного знаем и тебе расскажем.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Незнайка</w:t>
      </w:r>
      <w:r>
        <w:rPr>
          <w:rStyle w:val="c1"/>
          <w:color w:val="2D2A2A"/>
          <w:sz w:val="28"/>
          <w:szCs w:val="28"/>
        </w:rPr>
        <w:t>: – Спасибо! До свидания! (дети прощаются с Незнайкой)</w:t>
      </w:r>
    </w:p>
    <w:p w:rsidR="00881DD0" w:rsidRDefault="00881DD0" w:rsidP="00881DD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2D2A2A"/>
          <w:sz w:val="28"/>
          <w:szCs w:val="28"/>
        </w:rPr>
        <w:t>Воспитатель:</w:t>
      </w:r>
      <w:r>
        <w:rPr>
          <w:rStyle w:val="c1"/>
          <w:color w:val="2D2A2A"/>
          <w:sz w:val="28"/>
          <w:szCs w:val="28"/>
        </w:rPr>
        <w:t>– Вот и закончилась наша встреча с Незнайкой, вы были молодцы.</w:t>
      </w:r>
    </w:p>
    <w:p w:rsidR="00881DD0" w:rsidRDefault="00881DD0" w:rsidP="00881DD0">
      <w:pPr>
        <w:pStyle w:val="c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</w:rPr>
        <w:t>Литература</w:t>
      </w:r>
    </w:p>
    <w:p w:rsidR="00881DD0" w:rsidRDefault="00881DD0" w:rsidP="00881DD0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</w:rPr>
        <w:t>Т.И.Бабаева, О.В.Акулова, Т.А.Березина, З.А.Михайлова и др. «Детство» примерная основная общеобразовательная программа дошкольного образования. Санкт-Петербург, ДЕТСТВО-ПРЕСС, 2011г</w:t>
      </w:r>
    </w:p>
    <w:p w:rsidR="00881DD0" w:rsidRDefault="00881DD0" w:rsidP="00881DD0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</w:rPr>
        <w:t xml:space="preserve">О.В </w:t>
      </w:r>
      <w:proofErr w:type="spellStart"/>
      <w:r>
        <w:rPr>
          <w:rStyle w:val="c11"/>
          <w:color w:val="000000"/>
          <w:sz w:val="28"/>
          <w:szCs w:val="28"/>
        </w:rPr>
        <w:t>Дыбина</w:t>
      </w:r>
      <w:proofErr w:type="spellEnd"/>
      <w:r>
        <w:rPr>
          <w:rStyle w:val="c11"/>
          <w:color w:val="000000"/>
          <w:sz w:val="28"/>
          <w:szCs w:val="28"/>
        </w:rPr>
        <w:t>.  Неизведанное рядом. Занимательные опыты и эксперименты для дошкольников. Творческий центр, Москва, 2001г.</w:t>
      </w:r>
    </w:p>
    <w:p w:rsidR="00881DD0" w:rsidRDefault="00881DD0" w:rsidP="00881DD0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</w:rPr>
        <w:t xml:space="preserve">О.В </w:t>
      </w:r>
      <w:proofErr w:type="spellStart"/>
      <w:r>
        <w:rPr>
          <w:rStyle w:val="c11"/>
          <w:color w:val="000000"/>
          <w:sz w:val="28"/>
          <w:szCs w:val="28"/>
        </w:rPr>
        <w:t>Дыбина</w:t>
      </w:r>
      <w:proofErr w:type="spellEnd"/>
      <w:r>
        <w:rPr>
          <w:rStyle w:val="c11"/>
          <w:color w:val="000000"/>
          <w:sz w:val="28"/>
          <w:szCs w:val="28"/>
        </w:rPr>
        <w:t>. Ребенок и окружающий мир. Издательство Мозаика-Синтез, Москва, 2005г.</w:t>
      </w:r>
    </w:p>
    <w:p w:rsidR="0027765A" w:rsidRDefault="0027765A"/>
    <w:sectPr w:rsidR="0027765A" w:rsidSect="00277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81DD0"/>
    <w:rsid w:val="0027765A"/>
    <w:rsid w:val="00881DD0"/>
    <w:rsid w:val="009B7275"/>
    <w:rsid w:val="00A92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881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81DD0"/>
  </w:style>
  <w:style w:type="character" w:customStyle="1" w:styleId="c13">
    <w:name w:val="c13"/>
    <w:basedOn w:val="a0"/>
    <w:rsid w:val="00881DD0"/>
  </w:style>
  <w:style w:type="character" w:customStyle="1" w:styleId="c6">
    <w:name w:val="c6"/>
    <w:basedOn w:val="a0"/>
    <w:rsid w:val="00881DD0"/>
  </w:style>
  <w:style w:type="character" w:customStyle="1" w:styleId="c7">
    <w:name w:val="c7"/>
    <w:basedOn w:val="a0"/>
    <w:rsid w:val="00881DD0"/>
  </w:style>
  <w:style w:type="character" w:customStyle="1" w:styleId="c1">
    <w:name w:val="c1"/>
    <w:basedOn w:val="a0"/>
    <w:rsid w:val="00881DD0"/>
  </w:style>
  <w:style w:type="paragraph" w:customStyle="1" w:styleId="c2">
    <w:name w:val="c2"/>
    <w:basedOn w:val="a"/>
    <w:rsid w:val="00881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1DD0"/>
  </w:style>
  <w:style w:type="character" w:customStyle="1" w:styleId="c0">
    <w:name w:val="c0"/>
    <w:basedOn w:val="a0"/>
    <w:rsid w:val="00881DD0"/>
  </w:style>
  <w:style w:type="character" w:styleId="a3">
    <w:name w:val="Hyperlink"/>
    <w:basedOn w:val="a0"/>
    <w:uiPriority w:val="99"/>
    <w:unhideWhenUsed/>
    <w:rsid w:val="00881DD0"/>
    <w:rPr>
      <w:color w:val="0000FF"/>
      <w:u w:val="single"/>
    </w:rPr>
  </w:style>
  <w:style w:type="character" w:customStyle="1" w:styleId="c11">
    <w:name w:val="c11"/>
    <w:basedOn w:val="a0"/>
    <w:rsid w:val="00881D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0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1439</Words>
  <Characters>8208</Characters>
  <Application>Microsoft Office Word</Application>
  <DocSecurity>0</DocSecurity>
  <Lines>68</Lines>
  <Paragraphs>19</Paragraphs>
  <ScaleCrop>false</ScaleCrop>
  <Company/>
  <LinksUpToDate>false</LinksUpToDate>
  <CharactersWithSpaces>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2</cp:revision>
  <dcterms:created xsi:type="dcterms:W3CDTF">2016-05-24T14:11:00Z</dcterms:created>
  <dcterms:modified xsi:type="dcterms:W3CDTF">2016-05-24T14:48:00Z</dcterms:modified>
</cp:coreProperties>
</file>